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2BF5" w14:textId="77777777" w:rsidR="00365BD9" w:rsidRDefault="00365BD9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Cs w:val="20"/>
        </w:rPr>
      </w:pPr>
    </w:p>
    <w:p w14:paraId="25B64520" w14:textId="77777777" w:rsidR="00212981" w:rsidRDefault="00212981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Times" w:hAnsi="Times"/>
          <w:b/>
          <w:szCs w:val="20"/>
        </w:rPr>
      </w:pPr>
    </w:p>
    <w:p w14:paraId="5C869E69" w14:textId="6C436511" w:rsidR="00365BD9" w:rsidRDefault="004D40E5">
      <w:pPr>
        <w:pStyle w:val="Caption"/>
        <w:rPr>
          <w:rFonts w:ascii="Arial Narrow" w:hAnsi="Arial Narrow"/>
          <w:b/>
          <w:szCs w:val="32"/>
          <w:lang w:val="fr-FR"/>
        </w:rPr>
      </w:pPr>
      <w:r w:rsidRPr="00145FA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E4D86" wp14:editId="5753B216">
                <wp:simplePos x="0" y="0"/>
                <wp:positionH relativeFrom="column">
                  <wp:posOffset>4832350</wp:posOffset>
                </wp:positionH>
                <wp:positionV relativeFrom="paragraph">
                  <wp:posOffset>739775</wp:posOffset>
                </wp:positionV>
                <wp:extent cx="1581150" cy="92900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8834F" w14:textId="77777777" w:rsidR="00D81DA6" w:rsidRPr="00850192" w:rsidRDefault="008501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019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P. NIGEL ROBERTS</w:t>
                            </w:r>
                          </w:p>
                          <w:p w14:paraId="11325148" w14:textId="77777777" w:rsidR="00D81DA6" w:rsidRPr="0085019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019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COMMISSIONER</w:t>
                            </w:r>
                          </w:p>
                          <w:p w14:paraId="5264F9FE" w14:textId="77777777" w:rsidR="00D81DA6" w:rsidRPr="0085019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717B8CD" w14:textId="77777777" w:rsidR="00D81DA6" w:rsidRPr="00850192" w:rsidRDefault="008501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5019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MONIQUE FRANKLIN</w:t>
                            </w:r>
                          </w:p>
                          <w:p w14:paraId="441971BB" w14:textId="77777777" w:rsidR="00850192" w:rsidRPr="00850192" w:rsidRDefault="00365BD9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Director, Administrative and Technical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E4D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5pt;margin-top:58.25pt;width:124.5pt;height:7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" stroked="f">
                <v:textbox>
                  <w:txbxContent>
                    <w:p w14:paraId="54D8834F" w14:textId="77777777" w:rsidR="00D81DA6" w:rsidRPr="00850192" w:rsidRDefault="008501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85019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P. NIGEL ROBERTS</w:t>
                      </w:r>
                    </w:p>
                    <w:p w14:paraId="11325148" w14:textId="77777777" w:rsidR="00D81DA6" w:rsidRPr="0085019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85019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COMMISSIONER</w:t>
                      </w:r>
                    </w:p>
                    <w:p w14:paraId="5264F9FE" w14:textId="77777777" w:rsidR="00D81DA6" w:rsidRPr="0085019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717B8CD" w14:textId="77777777" w:rsidR="00D81DA6" w:rsidRPr="00850192" w:rsidRDefault="008501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85019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MONIQUE FRANKLIN</w:t>
                      </w:r>
                    </w:p>
                    <w:p w14:paraId="441971BB" w14:textId="77777777" w:rsidR="00850192" w:rsidRPr="00850192" w:rsidRDefault="00365BD9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Director, Administrative and Technical Services</w:t>
                      </w:r>
                    </w:p>
                  </w:txbxContent>
                </v:textbox>
              </v:shape>
            </w:pict>
          </mc:Fallback>
        </mc:AlternateContent>
      </w:r>
      <w:r w:rsidR="00365BD9">
        <w:object w:dxaOrig="3040" w:dyaOrig="3080" w14:anchorId="32A0F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81pt" o:ole="">
            <v:imagedata r:id="rId11" o:title="" cropbottom="5106f" cropright="3449f"/>
          </v:shape>
          <o:OLEObject Type="Embed" ProgID="Word.Document.8" ShapeID="_x0000_i1025" DrawAspect="Content" ObjectID="_1653663508" r:id="rId12"/>
        </w:object>
      </w:r>
    </w:p>
    <w:p w14:paraId="33780E6B" w14:textId="28BA9540" w:rsidR="00212981" w:rsidRPr="00145FA6" w:rsidRDefault="004D40E5">
      <w:pPr>
        <w:pStyle w:val="Caption"/>
        <w:rPr>
          <w:rFonts w:ascii="Arial Narrow" w:hAnsi="Arial Narrow"/>
          <w:b/>
          <w:szCs w:val="32"/>
          <w:lang w:val="fr-FR"/>
        </w:rPr>
      </w:pPr>
      <w:r w:rsidRPr="00145FA6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B8F5A6" wp14:editId="766C02F6">
                <wp:simplePos x="0" y="0"/>
                <wp:positionH relativeFrom="column">
                  <wp:posOffset>-737235</wp:posOffset>
                </wp:positionH>
                <wp:positionV relativeFrom="paragraph">
                  <wp:posOffset>203835</wp:posOffset>
                </wp:positionV>
                <wp:extent cx="1537335" cy="565150"/>
                <wp:effectExtent l="0" t="190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938A" w14:textId="77777777" w:rsidR="00D81DA6" w:rsidRPr="001265D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5D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KEISHA LANCE BOTTOMS</w:t>
                            </w:r>
                          </w:p>
                          <w:p w14:paraId="24E200CF" w14:textId="77777777" w:rsidR="00D81DA6" w:rsidRPr="001265D2" w:rsidRDefault="00D81DA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5D2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8F5A6" id="Text Box 2" o:spid="_x0000_s1027" type="#_x0000_t202" style="position:absolute;left:0;text-align:left;margin-left:-58.05pt;margin-top:16.05pt;width:121.0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" stroked="f">
                <v:textbox>
                  <w:txbxContent>
                    <w:p w14:paraId="750D938A" w14:textId="77777777" w:rsidR="00D81DA6" w:rsidRPr="001265D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265D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KEISHA LANCE BOTTOMS</w:t>
                      </w:r>
                    </w:p>
                    <w:p w14:paraId="24E200CF" w14:textId="77777777" w:rsidR="00D81DA6" w:rsidRPr="001265D2" w:rsidRDefault="00D81DA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1265D2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MAYOR</w:t>
                      </w:r>
                    </w:p>
                  </w:txbxContent>
                </v:textbox>
              </v:shape>
            </w:pict>
          </mc:Fallback>
        </mc:AlternateContent>
      </w:r>
      <w:r w:rsidR="00212981" w:rsidRPr="00145FA6">
        <w:rPr>
          <w:rFonts w:ascii="Arial Narrow" w:hAnsi="Arial Narrow"/>
          <w:b/>
          <w:szCs w:val="32"/>
          <w:lang w:val="fr-FR"/>
        </w:rPr>
        <w:t>C I T Y    O F    A T L A N T A</w:t>
      </w:r>
    </w:p>
    <w:p w14:paraId="1FCDE468" w14:textId="77777777" w:rsidR="00212981" w:rsidRPr="00145FA6" w:rsidRDefault="00212981">
      <w:pPr>
        <w:pStyle w:val="Heading7"/>
        <w:rPr>
          <w:sz w:val="18"/>
          <w:szCs w:val="18"/>
        </w:rPr>
      </w:pPr>
      <w:r w:rsidRPr="00145FA6">
        <w:rPr>
          <w:sz w:val="18"/>
          <w:szCs w:val="18"/>
        </w:rPr>
        <w:t xml:space="preserve">DEPARTMENT OF </w:t>
      </w:r>
      <w:r w:rsidR="00850192">
        <w:rPr>
          <w:sz w:val="18"/>
          <w:szCs w:val="18"/>
        </w:rPr>
        <w:t>GRANTS AND COMMUNITY DEVELOPMENT</w:t>
      </w:r>
      <w:r w:rsidRPr="00145FA6">
        <w:rPr>
          <w:sz w:val="18"/>
          <w:szCs w:val="18"/>
        </w:rPr>
        <w:t xml:space="preserve"> </w:t>
      </w:r>
    </w:p>
    <w:p w14:paraId="38C032D6" w14:textId="77777777" w:rsidR="00212981" w:rsidRPr="00145FA6" w:rsidRDefault="008748D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55 TRINITY AVENUE, S.W. SUITE 35</w:t>
      </w:r>
      <w:r w:rsidR="00E328EF">
        <w:rPr>
          <w:rFonts w:ascii="Arial Narrow" w:hAnsi="Arial Narrow"/>
          <w:b/>
          <w:sz w:val="18"/>
          <w:szCs w:val="18"/>
        </w:rPr>
        <w:t>0</w:t>
      </w:r>
      <w:r w:rsidR="00212981" w:rsidRPr="00145FA6">
        <w:rPr>
          <w:rFonts w:ascii="Arial Narrow" w:hAnsi="Arial Narrow"/>
          <w:b/>
          <w:sz w:val="18"/>
          <w:szCs w:val="18"/>
        </w:rPr>
        <w:t>0 – ATLANTA, GEORGIA 30303</w:t>
      </w:r>
    </w:p>
    <w:p w14:paraId="406B1967" w14:textId="77777777" w:rsidR="00212981" w:rsidRPr="00145FA6" w:rsidRDefault="00231D89" w:rsidP="00391B4A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lang w:val="fr-FR"/>
        </w:rPr>
      </w:pPr>
      <w:r>
        <w:rPr>
          <w:rFonts w:ascii="Arial Narrow" w:hAnsi="Arial Narrow"/>
          <w:b/>
          <w:sz w:val="18"/>
          <w:szCs w:val="18"/>
          <w:lang w:val="fr-FR"/>
        </w:rPr>
        <w:t>404-330-6390</w:t>
      </w:r>
      <w:r w:rsidR="008748D6">
        <w:rPr>
          <w:rFonts w:ascii="Arial Narrow" w:hAnsi="Arial Narrow"/>
          <w:b/>
          <w:sz w:val="18"/>
          <w:szCs w:val="18"/>
          <w:lang w:val="fr-FR"/>
        </w:rPr>
        <w:t xml:space="preserve"> -</w:t>
      </w:r>
      <w:r w:rsidR="00F118F8">
        <w:rPr>
          <w:rFonts w:ascii="Arial Narrow" w:hAnsi="Arial Narrow"/>
          <w:b/>
          <w:sz w:val="18"/>
          <w:szCs w:val="18"/>
          <w:lang w:val="fr-FR"/>
        </w:rPr>
        <w:t xml:space="preserve"> TDD: 404-658-7820</w:t>
      </w:r>
    </w:p>
    <w:p w14:paraId="67BA6034" w14:textId="77777777" w:rsidR="00145FA6" w:rsidRPr="003E5AB8" w:rsidRDefault="00145FA6" w:rsidP="00145FA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  <w:jc w:val="center"/>
        <w:rPr>
          <w:rFonts w:ascii="Arial Narrow" w:hAnsi="Arial Narrow"/>
          <w:b/>
          <w:sz w:val="18"/>
          <w:szCs w:val="18"/>
          <w:u w:val="single"/>
          <w:lang w:val="fr-FR"/>
        </w:rPr>
      </w:pPr>
      <w:r w:rsidRPr="003E5AB8">
        <w:rPr>
          <w:rFonts w:ascii="Arial Narrow" w:hAnsi="Arial Narrow"/>
          <w:b/>
          <w:sz w:val="18"/>
          <w:szCs w:val="18"/>
          <w:u w:val="single"/>
          <w:lang w:val="fr-FR"/>
        </w:rPr>
        <w:t>http://www.atlant</w:t>
      </w:r>
      <w:r w:rsidR="00F118F8" w:rsidRPr="003E5AB8">
        <w:rPr>
          <w:rFonts w:ascii="Arial Narrow" w:hAnsi="Arial Narrow"/>
          <w:b/>
          <w:sz w:val="18"/>
          <w:szCs w:val="18"/>
          <w:u w:val="single"/>
          <w:lang w:val="fr-FR"/>
        </w:rPr>
        <w:t>aga.gov</w:t>
      </w:r>
    </w:p>
    <w:p w14:paraId="74099848" w14:textId="77777777" w:rsidR="00145FA6" w:rsidRDefault="00145FA6" w:rsidP="00145FA6">
      <w:pPr>
        <w:tabs>
          <w:tab w:val="left" w:pos="1160"/>
          <w:tab w:val="left" w:pos="3060"/>
          <w:tab w:val="left" w:pos="8820"/>
        </w:tabs>
        <w:overflowPunct w:val="0"/>
        <w:autoSpaceDE w:val="0"/>
        <w:autoSpaceDN w:val="0"/>
        <w:adjustRightInd w:val="0"/>
      </w:pPr>
    </w:p>
    <w:p w14:paraId="149AC83D" w14:textId="77777777" w:rsidR="00790882" w:rsidRDefault="00790882" w:rsidP="00790882">
      <w:pPr>
        <w:jc w:val="both"/>
        <w:rPr>
          <w:rFonts w:ascii="Calibri" w:hAnsi="Calibri"/>
          <w:sz w:val="22"/>
          <w:szCs w:val="22"/>
        </w:rPr>
      </w:pPr>
    </w:p>
    <w:p w14:paraId="5DA2E590" w14:textId="0980A734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b/>
          <w:sz w:val="23"/>
          <w:szCs w:val="23"/>
        </w:rPr>
        <w:t>To:</w:t>
      </w:r>
      <w:r w:rsidRPr="00873971">
        <w:rPr>
          <w:rFonts w:ascii="Arial Narrow" w:hAnsi="Arial Narrow"/>
          <w:sz w:val="23"/>
          <w:szCs w:val="23"/>
        </w:rPr>
        <w:tab/>
      </w:r>
      <w:r w:rsidRPr="00873971">
        <w:rPr>
          <w:rFonts w:ascii="Arial Narrow" w:hAnsi="Arial Narrow"/>
          <w:sz w:val="23"/>
          <w:szCs w:val="23"/>
        </w:rPr>
        <w:tab/>
      </w:r>
      <w:r w:rsidR="00D743CE" w:rsidRPr="00873971">
        <w:rPr>
          <w:rFonts w:ascii="Arial Narrow" w:hAnsi="Arial Narrow"/>
          <w:sz w:val="23"/>
          <w:szCs w:val="23"/>
        </w:rPr>
        <w:t xml:space="preserve">All </w:t>
      </w:r>
      <w:r w:rsidR="00942773">
        <w:rPr>
          <w:rFonts w:ascii="Arial Narrow" w:hAnsi="Arial Narrow"/>
          <w:sz w:val="23"/>
          <w:szCs w:val="23"/>
        </w:rPr>
        <w:t>DGCD</w:t>
      </w:r>
      <w:r w:rsidR="004939AA">
        <w:rPr>
          <w:rFonts w:ascii="Arial Narrow" w:hAnsi="Arial Narrow"/>
          <w:sz w:val="23"/>
          <w:szCs w:val="23"/>
        </w:rPr>
        <w:t>,</w:t>
      </w:r>
      <w:r w:rsidR="00001C5E">
        <w:rPr>
          <w:rFonts w:ascii="Arial Narrow" w:hAnsi="Arial Narrow"/>
          <w:sz w:val="23"/>
          <w:szCs w:val="23"/>
        </w:rPr>
        <w:t xml:space="preserve"> </w:t>
      </w:r>
      <w:r w:rsidR="00942773">
        <w:rPr>
          <w:rFonts w:ascii="Arial Narrow" w:hAnsi="Arial Narrow"/>
          <w:sz w:val="23"/>
          <w:szCs w:val="23"/>
        </w:rPr>
        <w:t xml:space="preserve">DCP </w:t>
      </w:r>
      <w:r w:rsidR="00957984">
        <w:rPr>
          <w:rFonts w:ascii="Arial Narrow" w:hAnsi="Arial Narrow"/>
          <w:sz w:val="23"/>
          <w:szCs w:val="23"/>
        </w:rPr>
        <w:t xml:space="preserve">CDBG </w:t>
      </w:r>
      <w:r w:rsidR="004939AA">
        <w:rPr>
          <w:rFonts w:ascii="Arial Narrow" w:hAnsi="Arial Narrow"/>
          <w:sz w:val="23"/>
          <w:szCs w:val="23"/>
        </w:rPr>
        <w:t>and Office of Grant</w:t>
      </w:r>
      <w:r w:rsidR="00001C5E">
        <w:rPr>
          <w:rFonts w:ascii="Arial Narrow" w:hAnsi="Arial Narrow"/>
          <w:sz w:val="23"/>
          <w:szCs w:val="23"/>
        </w:rPr>
        <w:t xml:space="preserve"> Accounting </w:t>
      </w:r>
      <w:r w:rsidR="00724D4A" w:rsidRPr="00873971">
        <w:rPr>
          <w:rFonts w:ascii="Arial Narrow" w:hAnsi="Arial Narrow"/>
          <w:sz w:val="23"/>
          <w:szCs w:val="23"/>
        </w:rPr>
        <w:t xml:space="preserve">Staff </w:t>
      </w:r>
      <w:r w:rsidRPr="00873971">
        <w:rPr>
          <w:rFonts w:ascii="Arial Narrow" w:hAnsi="Arial Narrow"/>
          <w:sz w:val="23"/>
          <w:szCs w:val="23"/>
        </w:rPr>
        <w:tab/>
      </w:r>
    </w:p>
    <w:p w14:paraId="4D4DB0E9" w14:textId="77777777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3888AE31" w14:textId="2F95A171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b/>
          <w:sz w:val="23"/>
          <w:szCs w:val="23"/>
        </w:rPr>
        <w:t>From</w:t>
      </w:r>
      <w:r w:rsidRPr="00873971">
        <w:rPr>
          <w:rFonts w:ascii="Arial Narrow" w:hAnsi="Arial Narrow"/>
          <w:sz w:val="23"/>
          <w:szCs w:val="23"/>
        </w:rPr>
        <w:t>:</w:t>
      </w:r>
      <w:r w:rsidRPr="00873971">
        <w:rPr>
          <w:rFonts w:ascii="Arial Narrow" w:hAnsi="Arial Narrow"/>
          <w:sz w:val="23"/>
          <w:szCs w:val="23"/>
        </w:rPr>
        <w:tab/>
      </w:r>
      <w:r w:rsidRPr="00873971">
        <w:rPr>
          <w:rFonts w:ascii="Arial Narrow" w:hAnsi="Arial Narrow"/>
          <w:sz w:val="23"/>
          <w:szCs w:val="23"/>
        </w:rPr>
        <w:tab/>
        <w:t>Lolita S. Collins, Grants Services Manager</w:t>
      </w:r>
      <w:r w:rsidR="006F3D8B" w:rsidRPr="00873971">
        <w:rPr>
          <w:rFonts w:ascii="Arial Narrow" w:hAnsi="Arial Narrow"/>
          <w:sz w:val="23"/>
          <w:szCs w:val="23"/>
        </w:rPr>
        <w:t>-Policy</w:t>
      </w:r>
      <w:r w:rsidRPr="00873971">
        <w:rPr>
          <w:rFonts w:ascii="Arial Narrow" w:hAnsi="Arial Narrow"/>
          <w:sz w:val="23"/>
          <w:szCs w:val="23"/>
        </w:rPr>
        <w:t>, Administrative and Technical Services</w:t>
      </w:r>
    </w:p>
    <w:p w14:paraId="6E8F5594" w14:textId="77777777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0BD30F6C" w14:textId="131EA930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b/>
          <w:sz w:val="23"/>
          <w:szCs w:val="23"/>
        </w:rPr>
        <w:t>Date</w:t>
      </w:r>
      <w:r w:rsidRPr="00873971">
        <w:rPr>
          <w:rFonts w:ascii="Arial Narrow" w:hAnsi="Arial Narrow"/>
          <w:sz w:val="23"/>
          <w:szCs w:val="23"/>
        </w:rPr>
        <w:t>:</w:t>
      </w:r>
      <w:r w:rsidRPr="00873971">
        <w:rPr>
          <w:rFonts w:ascii="Arial Narrow" w:hAnsi="Arial Narrow"/>
          <w:sz w:val="23"/>
          <w:szCs w:val="23"/>
        </w:rPr>
        <w:tab/>
      </w:r>
      <w:r w:rsidRPr="00873971">
        <w:rPr>
          <w:rFonts w:ascii="Arial Narrow" w:hAnsi="Arial Narrow"/>
          <w:sz w:val="23"/>
          <w:szCs w:val="23"/>
        </w:rPr>
        <w:tab/>
      </w:r>
      <w:r w:rsidR="000D656B">
        <w:rPr>
          <w:rFonts w:ascii="Arial Narrow" w:hAnsi="Arial Narrow"/>
          <w:sz w:val="23"/>
          <w:szCs w:val="23"/>
        </w:rPr>
        <w:t xml:space="preserve">June 15, </w:t>
      </w:r>
      <w:r w:rsidR="00724D4A" w:rsidRPr="00873971">
        <w:rPr>
          <w:rFonts w:ascii="Arial Narrow" w:hAnsi="Arial Narrow"/>
          <w:sz w:val="23"/>
          <w:szCs w:val="23"/>
        </w:rPr>
        <w:t xml:space="preserve"> 2020</w:t>
      </w:r>
    </w:p>
    <w:p w14:paraId="3B035111" w14:textId="77777777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0949C0D0" w14:textId="59C85ADB" w:rsidR="004D40E5" w:rsidRPr="00873971" w:rsidRDefault="004D40E5" w:rsidP="004D40E5">
      <w:pPr>
        <w:ind w:left="1440" w:hanging="1440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b/>
          <w:sz w:val="23"/>
          <w:szCs w:val="23"/>
        </w:rPr>
        <w:t>Subject</w:t>
      </w:r>
      <w:r w:rsidRPr="00873971">
        <w:rPr>
          <w:rFonts w:ascii="Arial Narrow" w:hAnsi="Arial Narrow"/>
          <w:sz w:val="23"/>
          <w:szCs w:val="23"/>
        </w:rPr>
        <w:t>:</w:t>
      </w:r>
      <w:r w:rsidRPr="00873971">
        <w:rPr>
          <w:rFonts w:ascii="Arial Narrow" w:hAnsi="Arial Narrow"/>
          <w:sz w:val="23"/>
          <w:szCs w:val="23"/>
        </w:rPr>
        <w:tab/>
      </w:r>
      <w:r w:rsidR="00A62000" w:rsidRPr="00873971">
        <w:rPr>
          <w:rFonts w:ascii="Arial Narrow" w:hAnsi="Arial Narrow"/>
          <w:sz w:val="23"/>
          <w:szCs w:val="23"/>
        </w:rPr>
        <w:t xml:space="preserve">HUD </w:t>
      </w:r>
      <w:r w:rsidR="00942773" w:rsidRPr="00942773">
        <w:rPr>
          <w:rFonts w:ascii="Arial Narrow" w:hAnsi="Arial Narrow"/>
          <w:sz w:val="23"/>
          <w:szCs w:val="23"/>
        </w:rPr>
        <w:t>IDIS 11.20 Release Notification</w:t>
      </w:r>
    </w:p>
    <w:p w14:paraId="6D76918C" w14:textId="77777777" w:rsidR="004D40E5" w:rsidRPr="00873971" w:rsidRDefault="004D40E5" w:rsidP="004D40E5">
      <w:pPr>
        <w:jc w:val="both"/>
        <w:rPr>
          <w:rFonts w:ascii="Arial Narrow" w:hAnsi="Arial Narrow"/>
          <w:sz w:val="23"/>
          <w:szCs w:val="23"/>
        </w:rPr>
      </w:pPr>
    </w:p>
    <w:p w14:paraId="2C55598F" w14:textId="678EB2A3" w:rsidR="004D40E5" w:rsidRPr="00873971" w:rsidRDefault="004D40E5" w:rsidP="00957984">
      <w:pPr>
        <w:pBdr>
          <w:bottom w:val="single" w:sz="12" w:space="1" w:color="auto"/>
        </w:pBdr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b/>
          <w:sz w:val="23"/>
          <w:szCs w:val="23"/>
        </w:rPr>
        <w:t>Cc</w:t>
      </w:r>
      <w:r w:rsidRPr="00873971">
        <w:rPr>
          <w:rFonts w:ascii="Arial Narrow" w:hAnsi="Arial Narrow"/>
          <w:sz w:val="23"/>
          <w:szCs w:val="23"/>
        </w:rPr>
        <w:t>:</w:t>
      </w:r>
      <w:r w:rsidRPr="00873971">
        <w:rPr>
          <w:rFonts w:ascii="Arial Narrow" w:hAnsi="Arial Narrow"/>
          <w:sz w:val="23"/>
          <w:szCs w:val="23"/>
        </w:rPr>
        <w:tab/>
      </w:r>
      <w:r w:rsidRPr="00873971">
        <w:rPr>
          <w:rFonts w:ascii="Arial Narrow" w:hAnsi="Arial Narrow"/>
          <w:sz w:val="23"/>
          <w:szCs w:val="23"/>
        </w:rPr>
        <w:tab/>
      </w:r>
      <w:r w:rsidR="00957984">
        <w:rPr>
          <w:rFonts w:ascii="Arial Narrow" w:hAnsi="Arial Narrow"/>
          <w:sz w:val="23"/>
          <w:szCs w:val="23"/>
        </w:rPr>
        <w:t xml:space="preserve"> </w:t>
      </w:r>
      <w:r w:rsidRPr="00873971">
        <w:rPr>
          <w:rFonts w:ascii="Arial Narrow" w:hAnsi="Arial Narrow"/>
          <w:sz w:val="23"/>
          <w:szCs w:val="23"/>
        </w:rPr>
        <w:t>Monique Franklin, Director, Administrative and Technical Services</w:t>
      </w:r>
    </w:p>
    <w:p w14:paraId="60AD23E6" w14:textId="3FE2F2C1" w:rsidR="00D743CE" w:rsidRPr="00873971" w:rsidRDefault="004D40E5" w:rsidP="00A62000">
      <w:pPr>
        <w:pBdr>
          <w:bottom w:val="single" w:sz="12" w:space="1" w:color="auto"/>
        </w:pBdr>
        <w:ind w:firstLine="720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 xml:space="preserve">              </w:t>
      </w:r>
      <w:r w:rsidR="00724D4A" w:rsidRPr="00873971">
        <w:rPr>
          <w:rFonts w:ascii="Arial Narrow" w:hAnsi="Arial Narrow"/>
          <w:sz w:val="23"/>
          <w:szCs w:val="23"/>
        </w:rPr>
        <w:t>December Thompson, Grants Services Manager</w:t>
      </w:r>
      <w:r w:rsidRPr="00873971">
        <w:rPr>
          <w:rFonts w:ascii="Arial Narrow" w:hAnsi="Arial Narrow"/>
          <w:sz w:val="23"/>
          <w:szCs w:val="23"/>
        </w:rPr>
        <w:t xml:space="preserve">, Planning and Program Operations              </w:t>
      </w:r>
    </w:p>
    <w:p w14:paraId="7B4024F9" w14:textId="2AC9A7CD" w:rsidR="00CD6B75" w:rsidRPr="00CD6B75" w:rsidRDefault="00957984" w:rsidP="00CD6B75">
      <w:pPr>
        <w:pStyle w:val="Default"/>
        <w:jc w:val="both"/>
        <w:rPr>
          <w:rFonts w:ascii="Arial Narrow" w:hAnsi="Arial Narrow" w:cs="Arial"/>
          <w:color w:val="333333"/>
          <w:sz w:val="23"/>
          <w:szCs w:val="23"/>
        </w:rPr>
      </w:pPr>
      <w:r>
        <w:rPr>
          <w:rFonts w:ascii="Arial Narrow" w:hAnsi="Arial Narrow" w:cs="Arial"/>
          <w:color w:val="333333"/>
          <w:sz w:val="23"/>
          <w:szCs w:val="23"/>
        </w:rPr>
        <w:t>Friday, June 12, 2020</w:t>
      </w:r>
      <w:r w:rsidR="00125BA8" w:rsidRPr="00873971">
        <w:rPr>
          <w:rFonts w:ascii="Arial Narrow" w:hAnsi="Arial Narrow" w:cs="Arial"/>
          <w:color w:val="333333"/>
          <w:sz w:val="23"/>
          <w:szCs w:val="23"/>
        </w:rPr>
        <w:t xml:space="preserve">, </w:t>
      </w:r>
      <w:r w:rsidR="003C1259" w:rsidRPr="00873971">
        <w:rPr>
          <w:rFonts w:ascii="Arial Narrow" w:hAnsi="Arial Narrow" w:cs="Arial"/>
          <w:color w:val="333333"/>
          <w:sz w:val="23"/>
          <w:szCs w:val="23"/>
        </w:rPr>
        <w:t xml:space="preserve">HUD published </w:t>
      </w:r>
      <w:r w:rsidR="00CD6B75">
        <w:rPr>
          <w:rFonts w:ascii="Arial Narrow" w:hAnsi="Arial Narrow" w:cs="Arial"/>
          <w:color w:val="333333"/>
          <w:sz w:val="23"/>
          <w:szCs w:val="23"/>
        </w:rPr>
        <w:t xml:space="preserve">notification related to a HUD IDIS system release. </w:t>
      </w:r>
      <w:r w:rsidR="00CD6B75" w:rsidRPr="00CD6B75">
        <w:rPr>
          <w:rFonts w:ascii="Arial Narrow" w:hAnsi="Arial Narrow" w:cs="Arial"/>
          <w:color w:val="333333"/>
          <w:sz w:val="23"/>
          <w:szCs w:val="23"/>
        </w:rPr>
        <w:t>The 11.20 system release for the Integrated Disbursement and Information System (IDIS) Online will deploy June 12, 2020 starting at 9:00 PM EDT.</w:t>
      </w:r>
      <w:r w:rsidR="00CD6B75">
        <w:rPr>
          <w:rFonts w:ascii="Arial Narrow" w:hAnsi="Arial Narrow" w:cs="Arial"/>
          <w:color w:val="333333"/>
          <w:sz w:val="23"/>
          <w:szCs w:val="23"/>
        </w:rPr>
        <w:t xml:space="preserve"> </w:t>
      </w:r>
      <w:r w:rsidR="00FB6630">
        <w:rPr>
          <w:rFonts w:ascii="Arial Narrow" w:hAnsi="Arial Narrow" w:cs="Arial"/>
          <w:color w:val="333333"/>
          <w:sz w:val="23"/>
          <w:szCs w:val="23"/>
        </w:rPr>
        <w:t>You may v</w:t>
      </w:r>
      <w:r w:rsidR="00CD6B75" w:rsidRPr="00CD6B75">
        <w:rPr>
          <w:rFonts w:ascii="Arial Narrow" w:hAnsi="Arial Narrow" w:cs="Arial"/>
          <w:color w:val="333333"/>
          <w:sz w:val="23"/>
          <w:szCs w:val="23"/>
        </w:rPr>
        <w:t>iew the IDIS 11.20 Release Notes describing the changes that will go live in the system on</w:t>
      </w:r>
      <w:r w:rsidR="00FB6630">
        <w:rPr>
          <w:rFonts w:ascii="Arial Narrow" w:hAnsi="Arial Narrow" w:cs="Arial"/>
          <w:color w:val="333333"/>
          <w:sz w:val="23"/>
          <w:szCs w:val="23"/>
        </w:rPr>
        <w:t xml:space="preserve"> tomorrow, </w:t>
      </w:r>
      <w:r w:rsidR="00CD6B75" w:rsidRPr="00CD6B75">
        <w:rPr>
          <w:rFonts w:ascii="Arial Narrow" w:hAnsi="Arial Narrow" w:cs="Arial"/>
          <w:color w:val="333333"/>
          <w:sz w:val="23"/>
          <w:szCs w:val="23"/>
        </w:rPr>
        <w:t>June 15, 2020 as a result of the release.</w:t>
      </w:r>
    </w:p>
    <w:p w14:paraId="7E63EF57" w14:textId="77777777" w:rsidR="00FB6630" w:rsidRDefault="00FB6630" w:rsidP="00CD6B75">
      <w:pPr>
        <w:pStyle w:val="Default"/>
        <w:jc w:val="both"/>
        <w:rPr>
          <w:rFonts w:ascii="Arial Narrow" w:hAnsi="Arial Narrow" w:cs="Arial"/>
          <w:color w:val="333333"/>
          <w:sz w:val="23"/>
          <w:szCs w:val="23"/>
        </w:rPr>
      </w:pPr>
    </w:p>
    <w:p w14:paraId="4BF0455D" w14:textId="15371D18" w:rsidR="00CD6B75" w:rsidRDefault="00CD6B75" w:rsidP="00CD6B75">
      <w:pPr>
        <w:pStyle w:val="Default"/>
        <w:jc w:val="both"/>
        <w:rPr>
          <w:rFonts w:ascii="Arial Narrow" w:hAnsi="Arial Narrow" w:cs="Arial"/>
          <w:color w:val="333333"/>
          <w:sz w:val="23"/>
          <w:szCs w:val="23"/>
        </w:rPr>
      </w:pPr>
      <w:r w:rsidRPr="00CD6B75">
        <w:rPr>
          <w:rFonts w:ascii="Arial Narrow" w:hAnsi="Arial Narrow" w:cs="Arial"/>
          <w:color w:val="333333"/>
          <w:sz w:val="23"/>
          <w:szCs w:val="23"/>
        </w:rPr>
        <w:t>For IDIS and HEROS questions, submit a question through HUD Exchange Ask A Question. Under My question is related to, select IDIS or HEROS as appropriate.</w:t>
      </w:r>
    </w:p>
    <w:p w14:paraId="6A026CAB" w14:textId="77777777" w:rsidR="00CD6B75" w:rsidRDefault="00CD6B75" w:rsidP="00873971">
      <w:pPr>
        <w:pStyle w:val="Default"/>
        <w:jc w:val="both"/>
        <w:rPr>
          <w:rFonts w:ascii="Arial Narrow" w:hAnsi="Arial Narrow" w:cs="Arial"/>
          <w:color w:val="333333"/>
          <w:sz w:val="23"/>
          <w:szCs w:val="23"/>
        </w:rPr>
      </w:pPr>
    </w:p>
    <w:p w14:paraId="6926E09D" w14:textId="77777777" w:rsidR="00724D4A" w:rsidRPr="00873971" w:rsidRDefault="00724D4A" w:rsidP="00873971">
      <w:pPr>
        <w:pStyle w:val="Default"/>
        <w:jc w:val="both"/>
        <w:rPr>
          <w:rFonts w:ascii="Arial Narrow" w:hAnsi="Arial Narrow"/>
          <w:sz w:val="23"/>
          <w:szCs w:val="23"/>
        </w:rPr>
      </w:pPr>
    </w:p>
    <w:p w14:paraId="2C699E2F" w14:textId="04C29AD0" w:rsidR="00873971" w:rsidRDefault="00694038" w:rsidP="00873971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>For additional, information</w:t>
      </w:r>
      <w:r w:rsidR="00504187">
        <w:rPr>
          <w:rFonts w:ascii="Arial Narrow" w:hAnsi="Arial Narrow"/>
          <w:sz w:val="23"/>
          <w:szCs w:val="23"/>
        </w:rPr>
        <w:t xml:space="preserve"> on this HUD notice</w:t>
      </w:r>
      <w:r w:rsidRPr="00873971">
        <w:rPr>
          <w:rFonts w:ascii="Arial Narrow" w:hAnsi="Arial Narrow"/>
          <w:sz w:val="23"/>
          <w:szCs w:val="23"/>
        </w:rPr>
        <w:t>, please v</w:t>
      </w:r>
      <w:r w:rsidR="00C82EE1" w:rsidRPr="00873971">
        <w:rPr>
          <w:rFonts w:ascii="Arial Narrow" w:hAnsi="Arial Narrow"/>
          <w:sz w:val="23"/>
          <w:szCs w:val="23"/>
        </w:rPr>
        <w:t xml:space="preserve">isit the </w:t>
      </w:r>
      <w:r w:rsidR="00954F17">
        <w:rPr>
          <w:rFonts w:ascii="Arial Narrow" w:hAnsi="Arial Narrow"/>
          <w:sz w:val="23"/>
          <w:szCs w:val="23"/>
        </w:rPr>
        <w:t xml:space="preserve">HUD exchange </w:t>
      </w:r>
      <w:r w:rsidR="00C82EE1" w:rsidRPr="00873971">
        <w:rPr>
          <w:rFonts w:ascii="Arial Narrow" w:hAnsi="Arial Narrow"/>
          <w:sz w:val="23"/>
          <w:szCs w:val="23"/>
        </w:rPr>
        <w:t>website</w:t>
      </w:r>
      <w:r w:rsidR="00F12F44" w:rsidRPr="00873971">
        <w:rPr>
          <w:rFonts w:ascii="Arial Narrow" w:hAnsi="Arial Narrow"/>
          <w:sz w:val="23"/>
          <w:szCs w:val="23"/>
        </w:rPr>
        <w:t xml:space="preserve"> located at</w:t>
      </w:r>
      <w:r w:rsidR="00F12F44" w:rsidRPr="00873971">
        <w:rPr>
          <w:sz w:val="23"/>
          <w:szCs w:val="23"/>
        </w:rPr>
        <w:t xml:space="preserve"> </w:t>
      </w:r>
    </w:p>
    <w:p w14:paraId="090D8FEF" w14:textId="074551F1" w:rsidR="00694038" w:rsidRDefault="004939AA" w:rsidP="00873971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4939AA">
        <w:rPr>
          <w:rFonts w:ascii="Arial Narrow" w:hAnsi="Arial Narrow"/>
          <w:sz w:val="23"/>
          <w:szCs w:val="23"/>
        </w:rPr>
        <w:t xml:space="preserve">at </w:t>
      </w:r>
      <w:hyperlink r:id="rId13" w:history="1">
        <w:r w:rsidRPr="00C56184">
          <w:rPr>
            <w:rStyle w:val="Hyperlink"/>
            <w:rFonts w:ascii="Arial Narrow" w:hAnsi="Arial Narrow"/>
            <w:sz w:val="23"/>
            <w:szCs w:val="23"/>
          </w:rPr>
          <w:t>https://www.hudexchange.info</w:t>
        </w:r>
      </w:hyperlink>
      <w:r>
        <w:rPr>
          <w:rFonts w:ascii="Arial Narrow" w:hAnsi="Arial Narrow"/>
          <w:sz w:val="23"/>
          <w:szCs w:val="23"/>
        </w:rPr>
        <w:t>.</w:t>
      </w:r>
    </w:p>
    <w:p w14:paraId="456F6163" w14:textId="0965356A" w:rsidR="004939AA" w:rsidRDefault="004939AA" w:rsidP="00873971">
      <w:pPr>
        <w:pStyle w:val="Default"/>
        <w:jc w:val="both"/>
        <w:rPr>
          <w:rFonts w:ascii="Arial Narrow" w:hAnsi="Arial Narrow"/>
          <w:sz w:val="23"/>
          <w:szCs w:val="23"/>
        </w:rPr>
      </w:pPr>
    </w:p>
    <w:p w14:paraId="15AC0081" w14:textId="21212226" w:rsidR="00E2506C" w:rsidRPr="00873971" w:rsidRDefault="004D40E5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 xml:space="preserve">If you have any additional questions, or would like to discuss this matter further, please let </w:t>
      </w:r>
      <w:r w:rsidR="00694038" w:rsidRPr="00873971">
        <w:rPr>
          <w:rFonts w:ascii="Arial Narrow" w:hAnsi="Arial Narrow"/>
          <w:sz w:val="23"/>
          <w:szCs w:val="23"/>
        </w:rPr>
        <w:t>me</w:t>
      </w:r>
      <w:r w:rsidRPr="00873971">
        <w:rPr>
          <w:rFonts w:ascii="Arial Narrow" w:hAnsi="Arial Narrow"/>
          <w:sz w:val="23"/>
          <w:szCs w:val="23"/>
        </w:rPr>
        <w:t xml:space="preserve"> know.</w:t>
      </w:r>
    </w:p>
    <w:p w14:paraId="0F27CD12" w14:textId="04F2E709" w:rsidR="00694038" w:rsidRPr="00873971" w:rsidRDefault="00694038" w:rsidP="00873971">
      <w:pPr>
        <w:ind w:right="864"/>
        <w:jc w:val="both"/>
        <w:rPr>
          <w:rFonts w:ascii="Arial Narrow" w:hAnsi="Arial Narrow"/>
          <w:sz w:val="23"/>
          <w:szCs w:val="23"/>
        </w:rPr>
      </w:pPr>
    </w:p>
    <w:p w14:paraId="209C4920" w14:textId="6BF91425" w:rsidR="00694038" w:rsidRPr="00873971" w:rsidRDefault="00694038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>Cc:</w:t>
      </w:r>
    </w:p>
    <w:p w14:paraId="4D86C60D" w14:textId="4B426C74" w:rsidR="00694038" w:rsidRPr="00873971" w:rsidRDefault="00694038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>Tarolyn Moore</w:t>
      </w:r>
      <w:r w:rsidR="002B408F" w:rsidRPr="00873971">
        <w:rPr>
          <w:rFonts w:ascii="Arial Narrow" w:hAnsi="Arial Narrow"/>
          <w:sz w:val="23"/>
          <w:szCs w:val="23"/>
        </w:rPr>
        <w:t xml:space="preserve">, Grants Services Manager-Other Federal </w:t>
      </w:r>
      <w:r w:rsidR="00A1400F" w:rsidRPr="00873971">
        <w:rPr>
          <w:rFonts w:ascii="Arial Narrow" w:hAnsi="Arial Narrow"/>
          <w:sz w:val="23"/>
          <w:szCs w:val="23"/>
        </w:rPr>
        <w:t>Regulations</w:t>
      </w:r>
      <w:r w:rsidR="002B408F" w:rsidRPr="00873971">
        <w:rPr>
          <w:rFonts w:ascii="Arial Narrow" w:hAnsi="Arial Narrow"/>
          <w:sz w:val="23"/>
          <w:szCs w:val="23"/>
        </w:rPr>
        <w:t>, Administrative and Technical Services</w:t>
      </w:r>
    </w:p>
    <w:p w14:paraId="3FFDA516" w14:textId="2FAE4A19" w:rsidR="00694038" w:rsidRPr="00873971" w:rsidRDefault="00694038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>Kindril Robinson</w:t>
      </w:r>
      <w:r w:rsidR="002B408F" w:rsidRPr="00873971">
        <w:rPr>
          <w:rFonts w:ascii="Arial Narrow" w:hAnsi="Arial Narrow"/>
          <w:sz w:val="23"/>
          <w:szCs w:val="23"/>
        </w:rPr>
        <w:t>, Grants Services Manager-Fiscal, Administrative and Technical Services</w:t>
      </w:r>
    </w:p>
    <w:p w14:paraId="3C72E9B3" w14:textId="5D7CCDC9" w:rsidR="00C06825" w:rsidRDefault="00C06825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John Armour,</w:t>
      </w:r>
      <w:r w:rsidRPr="00C06825">
        <w:rPr>
          <w:rFonts w:ascii="Arial Narrow" w:hAnsi="Arial Narrow"/>
          <w:sz w:val="23"/>
          <w:szCs w:val="23"/>
        </w:rPr>
        <w:t xml:space="preserve"> </w:t>
      </w:r>
      <w:r>
        <w:rPr>
          <w:rFonts w:ascii="Arial Narrow" w:hAnsi="Arial Narrow"/>
          <w:sz w:val="23"/>
          <w:szCs w:val="23"/>
        </w:rPr>
        <w:t xml:space="preserve">Assistant </w:t>
      </w:r>
      <w:r w:rsidRPr="00873971">
        <w:rPr>
          <w:rFonts w:ascii="Arial Narrow" w:hAnsi="Arial Narrow"/>
          <w:sz w:val="23"/>
          <w:szCs w:val="23"/>
        </w:rPr>
        <w:t xml:space="preserve">Grants Services Manager, Planning and Program Operations              </w:t>
      </w:r>
    </w:p>
    <w:p w14:paraId="1CF93F96" w14:textId="0E428F30" w:rsidR="00694038" w:rsidRPr="00873971" w:rsidRDefault="00694038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>William Brad</w:t>
      </w:r>
      <w:r w:rsidR="00A1400F" w:rsidRPr="00873971">
        <w:rPr>
          <w:rFonts w:ascii="Arial Narrow" w:hAnsi="Arial Narrow"/>
          <w:sz w:val="23"/>
          <w:szCs w:val="23"/>
        </w:rPr>
        <w:t xml:space="preserve">shaw, </w:t>
      </w:r>
      <w:r w:rsidR="00556194" w:rsidRPr="00873971">
        <w:rPr>
          <w:rFonts w:ascii="Arial Narrow" w:hAnsi="Arial Narrow"/>
          <w:sz w:val="23"/>
          <w:szCs w:val="23"/>
        </w:rPr>
        <w:t xml:space="preserve">Financial Analyst, Sr, Planning and Program Operations              </w:t>
      </w:r>
    </w:p>
    <w:p w14:paraId="0F4F352A" w14:textId="23589A3C" w:rsidR="00CB5A76" w:rsidRPr="00873971" w:rsidRDefault="00CB5A76" w:rsidP="00873971">
      <w:pPr>
        <w:ind w:right="864"/>
        <w:jc w:val="both"/>
        <w:rPr>
          <w:rFonts w:ascii="Arial Narrow" w:hAnsi="Arial Narrow"/>
          <w:sz w:val="23"/>
          <w:szCs w:val="23"/>
        </w:rPr>
      </w:pPr>
      <w:r w:rsidRPr="00873971">
        <w:rPr>
          <w:rFonts w:ascii="Arial Narrow" w:hAnsi="Arial Narrow"/>
          <w:sz w:val="23"/>
          <w:szCs w:val="23"/>
        </w:rPr>
        <w:t>Felicia Chambers, Grants Accounting Manager</w:t>
      </w:r>
      <w:r w:rsidR="006F3D8B" w:rsidRPr="00873971">
        <w:rPr>
          <w:rFonts w:ascii="Arial Narrow" w:hAnsi="Arial Narrow"/>
          <w:sz w:val="23"/>
          <w:szCs w:val="23"/>
        </w:rPr>
        <w:t xml:space="preserve">, </w:t>
      </w:r>
      <w:r w:rsidRPr="00873971">
        <w:rPr>
          <w:rFonts w:ascii="Arial Narrow" w:hAnsi="Arial Narrow"/>
          <w:sz w:val="23"/>
          <w:szCs w:val="23"/>
        </w:rPr>
        <w:t>Office of Grant Services</w:t>
      </w:r>
    </w:p>
    <w:sectPr w:rsidR="00CB5A76" w:rsidRPr="00873971" w:rsidSect="004D40E5">
      <w:headerReference w:type="even" r:id="rId14"/>
      <w:pgSz w:w="12240" w:h="15840"/>
      <w:pgMar w:top="18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77846" w14:textId="77777777" w:rsidR="008F18A0" w:rsidRDefault="008F18A0">
      <w:r>
        <w:separator/>
      </w:r>
    </w:p>
  </w:endnote>
  <w:endnote w:type="continuationSeparator" w:id="0">
    <w:p w14:paraId="4468C3B3" w14:textId="77777777" w:rsidR="008F18A0" w:rsidRDefault="008F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2B989" w14:textId="77777777" w:rsidR="008F18A0" w:rsidRDefault="008F18A0">
      <w:r>
        <w:separator/>
      </w:r>
    </w:p>
  </w:footnote>
  <w:footnote w:type="continuationSeparator" w:id="0">
    <w:p w14:paraId="137C3216" w14:textId="77777777" w:rsidR="008F18A0" w:rsidRDefault="008F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F850" w14:textId="77777777" w:rsidR="00D81DA6" w:rsidRDefault="00D81D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0D92C" w14:textId="77777777" w:rsidR="00D81DA6" w:rsidRDefault="00D81D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AF915B4"/>
    <w:multiLevelType w:val="hybridMultilevel"/>
    <w:tmpl w:val="6DC338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307AC"/>
    <w:multiLevelType w:val="hybridMultilevel"/>
    <w:tmpl w:val="1A128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D0532"/>
    <w:multiLevelType w:val="hybridMultilevel"/>
    <w:tmpl w:val="0D0A7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E71FB"/>
    <w:multiLevelType w:val="hybridMultilevel"/>
    <w:tmpl w:val="FF7617B4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8521A"/>
    <w:multiLevelType w:val="hybridMultilevel"/>
    <w:tmpl w:val="BE8C9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E3357"/>
    <w:multiLevelType w:val="hybridMultilevel"/>
    <w:tmpl w:val="AA64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248"/>
    <w:multiLevelType w:val="hybridMultilevel"/>
    <w:tmpl w:val="253CC85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D00E5"/>
    <w:multiLevelType w:val="hybridMultilevel"/>
    <w:tmpl w:val="F1E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C3F32"/>
    <w:multiLevelType w:val="hybridMultilevel"/>
    <w:tmpl w:val="52CE095A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056340"/>
    <w:multiLevelType w:val="hybridMultilevel"/>
    <w:tmpl w:val="B22CEE08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E17ED8"/>
    <w:multiLevelType w:val="hybridMultilevel"/>
    <w:tmpl w:val="F8B2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3DFC"/>
    <w:multiLevelType w:val="hybridMultilevel"/>
    <w:tmpl w:val="F0241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60A7"/>
    <w:multiLevelType w:val="hybridMultilevel"/>
    <w:tmpl w:val="63C4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8146E"/>
    <w:multiLevelType w:val="hybridMultilevel"/>
    <w:tmpl w:val="82323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674AD3"/>
    <w:multiLevelType w:val="hybridMultilevel"/>
    <w:tmpl w:val="610A3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75305"/>
    <w:multiLevelType w:val="hybridMultilevel"/>
    <w:tmpl w:val="3C6C7666"/>
    <w:lvl w:ilvl="0" w:tplc="56964B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217197"/>
    <w:multiLevelType w:val="hybridMultilevel"/>
    <w:tmpl w:val="0794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612BE"/>
    <w:multiLevelType w:val="hybridMultilevel"/>
    <w:tmpl w:val="653879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184180"/>
    <w:multiLevelType w:val="hybridMultilevel"/>
    <w:tmpl w:val="FD74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135B"/>
    <w:multiLevelType w:val="hybridMultilevel"/>
    <w:tmpl w:val="8C80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20229"/>
    <w:multiLevelType w:val="hybridMultilevel"/>
    <w:tmpl w:val="29144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13598"/>
    <w:multiLevelType w:val="multilevel"/>
    <w:tmpl w:val="8DE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A0204"/>
    <w:multiLevelType w:val="multilevel"/>
    <w:tmpl w:val="EB18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A14E3"/>
    <w:multiLevelType w:val="hybridMultilevel"/>
    <w:tmpl w:val="E1F29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9156F"/>
    <w:multiLevelType w:val="hybridMultilevel"/>
    <w:tmpl w:val="D1BA4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3"/>
  </w:num>
  <w:num w:numId="8">
    <w:abstractNumId w:val="2"/>
  </w:num>
  <w:num w:numId="9">
    <w:abstractNumId w:val="18"/>
  </w:num>
  <w:num w:numId="10">
    <w:abstractNumId w:val="4"/>
  </w:num>
  <w:num w:numId="11">
    <w:abstractNumId w:val="5"/>
  </w:num>
  <w:num w:numId="12">
    <w:abstractNumId w:val="19"/>
  </w:num>
  <w:num w:numId="13">
    <w:abstractNumId w:val="10"/>
  </w:num>
  <w:num w:numId="14">
    <w:abstractNumId w:val="16"/>
  </w:num>
  <w:num w:numId="15">
    <w:abstractNumId w:val="7"/>
  </w:num>
  <w:num w:numId="16">
    <w:abstractNumId w:val="13"/>
  </w:num>
  <w:num w:numId="17">
    <w:abstractNumId w:val="12"/>
  </w:num>
  <w:num w:numId="18">
    <w:abstractNumId w:val="21"/>
  </w:num>
  <w:num w:numId="19">
    <w:abstractNumId w:val="22"/>
  </w:num>
  <w:num w:numId="20">
    <w:abstractNumId w:val="1"/>
  </w:num>
  <w:num w:numId="21">
    <w:abstractNumId w:val="17"/>
  </w:num>
  <w:num w:numId="22">
    <w:abstractNumId w:val="11"/>
  </w:num>
  <w:num w:numId="23">
    <w:abstractNumId w:val="24"/>
  </w:num>
  <w:num w:numId="24">
    <w:abstractNumId w:val="23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03"/>
    <w:rsid w:val="0000097F"/>
    <w:rsid w:val="00001C5E"/>
    <w:rsid w:val="00004EE5"/>
    <w:rsid w:val="00015B96"/>
    <w:rsid w:val="000163D9"/>
    <w:rsid w:val="0001778D"/>
    <w:rsid w:val="0004084F"/>
    <w:rsid w:val="00047EAD"/>
    <w:rsid w:val="00061B63"/>
    <w:rsid w:val="000630E4"/>
    <w:rsid w:val="00087D3B"/>
    <w:rsid w:val="00094D74"/>
    <w:rsid w:val="00096637"/>
    <w:rsid w:val="000A5F6C"/>
    <w:rsid w:val="000C5185"/>
    <w:rsid w:val="000D0377"/>
    <w:rsid w:val="000D2CBE"/>
    <w:rsid w:val="000D656B"/>
    <w:rsid w:val="000E568F"/>
    <w:rsid w:val="000F1837"/>
    <w:rsid w:val="000F2662"/>
    <w:rsid w:val="000F6BAD"/>
    <w:rsid w:val="0010014F"/>
    <w:rsid w:val="001050E4"/>
    <w:rsid w:val="00105F86"/>
    <w:rsid w:val="00106125"/>
    <w:rsid w:val="00110BC5"/>
    <w:rsid w:val="00112599"/>
    <w:rsid w:val="0011326B"/>
    <w:rsid w:val="00122D64"/>
    <w:rsid w:val="00125BA8"/>
    <w:rsid w:val="001265D2"/>
    <w:rsid w:val="00133FC3"/>
    <w:rsid w:val="001370AF"/>
    <w:rsid w:val="00145D8D"/>
    <w:rsid w:val="00145FA6"/>
    <w:rsid w:val="00147B9B"/>
    <w:rsid w:val="00163489"/>
    <w:rsid w:val="00166036"/>
    <w:rsid w:val="00172E98"/>
    <w:rsid w:val="00175430"/>
    <w:rsid w:val="00175D66"/>
    <w:rsid w:val="00190626"/>
    <w:rsid w:val="001A448C"/>
    <w:rsid w:val="001D10C3"/>
    <w:rsid w:val="001D707D"/>
    <w:rsid w:val="001F4685"/>
    <w:rsid w:val="00212981"/>
    <w:rsid w:val="00212D23"/>
    <w:rsid w:val="002141FE"/>
    <w:rsid w:val="00231D89"/>
    <w:rsid w:val="00245CF0"/>
    <w:rsid w:val="00253D26"/>
    <w:rsid w:val="00255A5B"/>
    <w:rsid w:val="0026730A"/>
    <w:rsid w:val="002A4977"/>
    <w:rsid w:val="002B1C5C"/>
    <w:rsid w:val="002B408F"/>
    <w:rsid w:val="002B60C3"/>
    <w:rsid w:val="002C3BA9"/>
    <w:rsid w:val="002E3FCB"/>
    <w:rsid w:val="002E5C87"/>
    <w:rsid w:val="002F3AA7"/>
    <w:rsid w:val="002F4629"/>
    <w:rsid w:val="002F46FF"/>
    <w:rsid w:val="002F5AA2"/>
    <w:rsid w:val="00305F68"/>
    <w:rsid w:val="00320EF6"/>
    <w:rsid w:val="00340006"/>
    <w:rsid w:val="00342A2F"/>
    <w:rsid w:val="00361541"/>
    <w:rsid w:val="00361AA1"/>
    <w:rsid w:val="00365610"/>
    <w:rsid w:val="00365BD9"/>
    <w:rsid w:val="00387EB8"/>
    <w:rsid w:val="00390621"/>
    <w:rsid w:val="00391B4A"/>
    <w:rsid w:val="00396836"/>
    <w:rsid w:val="003A0E69"/>
    <w:rsid w:val="003A6FD2"/>
    <w:rsid w:val="003C1259"/>
    <w:rsid w:val="003E5AB8"/>
    <w:rsid w:val="0040563E"/>
    <w:rsid w:val="00405A32"/>
    <w:rsid w:val="00424627"/>
    <w:rsid w:val="00430098"/>
    <w:rsid w:val="004523D5"/>
    <w:rsid w:val="0046204D"/>
    <w:rsid w:val="00465BB9"/>
    <w:rsid w:val="00472D48"/>
    <w:rsid w:val="00475E73"/>
    <w:rsid w:val="004809F1"/>
    <w:rsid w:val="00482C77"/>
    <w:rsid w:val="00485694"/>
    <w:rsid w:val="00493773"/>
    <w:rsid w:val="004939AA"/>
    <w:rsid w:val="004A4D84"/>
    <w:rsid w:val="004B477B"/>
    <w:rsid w:val="004B74B3"/>
    <w:rsid w:val="004D40E5"/>
    <w:rsid w:val="004E50D6"/>
    <w:rsid w:val="004E5F60"/>
    <w:rsid w:val="004F6D96"/>
    <w:rsid w:val="004F79BC"/>
    <w:rsid w:val="00504187"/>
    <w:rsid w:val="00516FE7"/>
    <w:rsid w:val="0052176D"/>
    <w:rsid w:val="0052326A"/>
    <w:rsid w:val="00536ECA"/>
    <w:rsid w:val="00551BA3"/>
    <w:rsid w:val="005537D5"/>
    <w:rsid w:val="00556194"/>
    <w:rsid w:val="00556B78"/>
    <w:rsid w:val="00561678"/>
    <w:rsid w:val="00581FB9"/>
    <w:rsid w:val="00590411"/>
    <w:rsid w:val="0059282B"/>
    <w:rsid w:val="0059521B"/>
    <w:rsid w:val="005D4EC2"/>
    <w:rsid w:val="006020C6"/>
    <w:rsid w:val="006132C7"/>
    <w:rsid w:val="00613E7C"/>
    <w:rsid w:val="00620FA7"/>
    <w:rsid w:val="00643BBC"/>
    <w:rsid w:val="00645FFE"/>
    <w:rsid w:val="006505E3"/>
    <w:rsid w:val="00673EC1"/>
    <w:rsid w:val="00694038"/>
    <w:rsid w:val="006A2FF8"/>
    <w:rsid w:val="006A5EEB"/>
    <w:rsid w:val="006A6131"/>
    <w:rsid w:val="006B03FB"/>
    <w:rsid w:val="006B0C32"/>
    <w:rsid w:val="006B3C47"/>
    <w:rsid w:val="006C4300"/>
    <w:rsid w:val="006D2ADC"/>
    <w:rsid w:val="006F3D8B"/>
    <w:rsid w:val="00702108"/>
    <w:rsid w:val="00702AF2"/>
    <w:rsid w:val="00703D7C"/>
    <w:rsid w:val="00712340"/>
    <w:rsid w:val="00714A40"/>
    <w:rsid w:val="0072105D"/>
    <w:rsid w:val="00724D4A"/>
    <w:rsid w:val="00726037"/>
    <w:rsid w:val="007526E8"/>
    <w:rsid w:val="0075393D"/>
    <w:rsid w:val="00761C65"/>
    <w:rsid w:val="00772E64"/>
    <w:rsid w:val="00775AEE"/>
    <w:rsid w:val="007773DD"/>
    <w:rsid w:val="0078484F"/>
    <w:rsid w:val="00790882"/>
    <w:rsid w:val="00792329"/>
    <w:rsid w:val="007A7493"/>
    <w:rsid w:val="007B3F53"/>
    <w:rsid w:val="007E6BAB"/>
    <w:rsid w:val="007F31D7"/>
    <w:rsid w:val="008046C6"/>
    <w:rsid w:val="00816979"/>
    <w:rsid w:val="00827E64"/>
    <w:rsid w:val="00850192"/>
    <w:rsid w:val="00854612"/>
    <w:rsid w:val="0085637B"/>
    <w:rsid w:val="00856AD6"/>
    <w:rsid w:val="0085733F"/>
    <w:rsid w:val="00870BFB"/>
    <w:rsid w:val="00873971"/>
    <w:rsid w:val="008748D6"/>
    <w:rsid w:val="00880BE3"/>
    <w:rsid w:val="00882E5F"/>
    <w:rsid w:val="00886704"/>
    <w:rsid w:val="008A6725"/>
    <w:rsid w:val="008B4A74"/>
    <w:rsid w:val="008C02AE"/>
    <w:rsid w:val="008C61D5"/>
    <w:rsid w:val="008C7A0F"/>
    <w:rsid w:val="008D4AAE"/>
    <w:rsid w:val="008E04F0"/>
    <w:rsid w:val="008F18A0"/>
    <w:rsid w:val="008F2077"/>
    <w:rsid w:val="008F38C5"/>
    <w:rsid w:val="008F5778"/>
    <w:rsid w:val="00912515"/>
    <w:rsid w:val="0092180A"/>
    <w:rsid w:val="009316F4"/>
    <w:rsid w:val="00942773"/>
    <w:rsid w:val="00954F17"/>
    <w:rsid w:val="009559F0"/>
    <w:rsid w:val="00957984"/>
    <w:rsid w:val="00961326"/>
    <w:rsid w:val="00966E2F"/>
    <w:rsid w:val="00982D8A"/>
    <w:rsid w:val="00985C83"/>
    <w:rsid w:val="009967E4"/>
    <w:rsid w:val="009A2640"/>
    <w:rsid w:val="009A5EA3"/>
    <w:rsid w:val="009A73BE"/>
    <w:rsid w:val="009B7C65"/>
    <w:rsid w:val="009C7573"/>
    <w:rsid w:val="009D3829"/>
    <w:rsid w:val="009E0070"/>
    <w:rsid w:val="009F0C3B"/>
    <w:rsid w:val="00A07855"/>
    <w:rsid w:val="00A1400F"/>
    <w:rsid w:val="00A22977"/>
    <w:rsid w:val="00A34C25"/>
    <w:rsid w:val="00A34D03"/>
    <w:rsid w:val="00A45321"/>
    <w:rsid w:val="00A62000"/>
    <w:rsid w:val="00A76F47"/>
    <w:rsid w:val="00A8598F"/>
    <w:rsid w:val="00A86170"/>
    <w:rsid w:val="00A94710"/>
    <w:rsid w:val="00AA5AF2"/>
    <w:rsid w:val="00AB64E6"/>
    <w:rsid w:val="00AC2B64"/>
    <w:rsid w:val="00AC6177"/>
    <w:rsid w:val="00AD6355"/>
    <w:rsid w:val="00AD7FA0"/>
    <w:rsid w:val="00AE1F86"/>
    <w:rsid w:val="00AF41F8"/>
    <w:rsid w:val="00AF663E"/>
    <w:rsid w:val="00AF7CEB"/>
    <w:rsid w:val="00B0070E"/>
    <w:rsid w:val="00B0075E"/>
    <w:rsid w:val="00B011A1"/>
    <w:rsid w:val="00B208EC"/>
    <w:rsid w:val="00B35CD8"/>
    <w:rsid w:val="00B41771"/>
    <w:rsid w:val="00B4301C"/>
    <w:rsid w:val="00B545A0"/>
    <w:rsid w:val="00B565D5"/>
    <w:rsid w:val="00B5666B"/>
    <w:rsid w:val="00B610FD"/>
    <w:rsid w:val="00B633A0"/>
    <w:rsid w:val="00B67C6A"/>
    <w:rsid w:val="00B735C1"/>
    <w:rsid w:val="00B94F4D"/>
    <w:rsid w:val="00BA2068"/>
    <w:rsid w:val="00BC5F0D"/>
    <w:rsid w:val="00BD58D6"/>
    <w:rsid w:val="00BE08A1"/>
    <w:rsid w:val="00BE47E6"/>
    <w:rsid w:val="00BE5428"/>
    <w:rsid w:val="00BF6F86"/>
    <w:rsid w:val="00C06825"/>
    <w:rsid w:val="00C13AEB"/>
    <w:rsid w:val="00C202AF"/>
    <w:rsid w:val="00C215AC"/>
    <w:rsid w:val="00C2173F"/>
    <w:rsid w:val="00C274BB"/>
    <w:rsid w:val="00C550AE"/>
    <w:rsid w:val="00C62EA8"/>
    <w:rsid w:val="00C82EE1"/>
    <w:rsid w:val="00C95207"/>
    <w:rsid w:val="00CA2525"/>
    <w:rsid w:val="00CB2B42"/>
    <w:rsid w:val="00CB4D10"/>
    <w:rsid w:val="00CB5A76"/>
    <w:rsid w:val="00CC5030"/>
    <w:rsid w:val="00CD6B75"/>
    <w:rsid w:val="00CF0962"/>
    <w:rsid w:val="00D01D54"/>
    <w:rsid w:val="00D021C9"/>
    <w:rsid w:val="00D06D5A"/>
    <w:rsid w:val="00D37D9F"/>
    <w:rsid w:val="00D62F6F"/>
    <w:rsid w:val="00D719EE"/>
    <w:rsid w:val="00D743CE"/>
    <w:rsid w:val="00D81DA6"/>
    <w:rsid w:val="00D9019C"/>
    <w:rsid w:val="00D94250"/>
    <w:rsid w:val="00DA163F"/>
    <w:rsid w:val="00DA30EE"/>
    <w:rsid w:val="00DB2248"/>
    <w:rsid w:val="00DC148C"/>
    <w:rsid w:val="00DE3C7A"/>
    <w:rsid w:val="00DE7C38"/>
    <w:rsid w:val="00E00EAF"/>
    <w:rsid w:val="00E2506C"/>
    <w:rsid w:val="00E25E12"/>
    <w:rsid w:val="00E328EF"/>
    <w:rsid w:val="00E37942"/>
    <w:rsid w:val="00E45077"/>
    <w:rsid w:val="00E734F7"/>
    <w:rsid w:val="00E73FFE"/>
    <w:rsid w:val="00E84F49"/>
    <w:rsid w:val="00E90976"/>
    <w:rsid w:val="00E97BAB"/>
    <w:rsid w:val="00EA28D9"/>
    <w:rsid w:val="00EA7DE3"/>
    <w:rsid w:val="00EB1419"/>
    <w:rsid w:val="00EB6050"/>
    <w:rsid w:val="00ED09B1"/>
    <w:rsid w:val="00EE0846"/>
    <w:rsid w:val="00EF413B"/>
    <w:rsid w:val="00F0027A"/>
    <w:rsid w:val="00F118F8"/>
    <w:rsid w:val="00F12F44"/>
    <w:rsid w:val="00F14E17"/>
    <w:rsid w:val="00F17613"/>
    <w:rsid w:val="00F37BC9"/>
    <w:rsid w:val="00F419E0"/>
    <w:rsid w:val="00F4538E"/>
    <w:rsid w:val="00F56F40"/>
    <w:rsid w:val="00F57637"/>
    <w:rsid w:val="00F579E2"/>
    <w:rsid w:val="00F606F8"/>
    <w:rsid w:val="00F657E2"/>
    <w:rsid w:val="00F67C3B"/>
    <w:rsid w:val="00F757C9"/>
    <w:rsid w:val="00F7604F"/>
    <w:rsid w:val="00F76DB3"/>
    <w:rsid w:val="00F80463"/>
    <w:rsid w:val="00F919D5"/>
    <w:rsid w:val="00FA1D5A"/>
    <w:rsid w:val="00FB0B7D"/>
    <w:rsid w:val="00FB6630"/>
    <w:rsid w:val="00FD3511"/>
    <w:rsid w:val="00FD7AD7"/>
    <w:rsid w:val="00FF48A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D0470"/>
  <w15:chartTrackingRefBased/>
  <w15:docId w15:val="{4B308C82-4F1F-4F04-A733-C7728CC0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7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22D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qFormat/>
    <w:pPr>
      <w:keepNext/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tabs>
        <w:tab w:val="left" w:pos="1160"/>
        <w:tab w:val="left" w:pos="3060"/>
        <w:tab w:val="left" w:pos="8820"/>
      </w:tabs>
      <w:overflowPunct w:val="0"/>
      <w:autoSpaceDE w:val="0"/>
      <w:autoSpaceDN w:val="0"/>
      <w:adjustRightInd w:val="0"/>
      <w:jc w:val="center"/>
    </w:pPr>
    <w:rPr>
      <w:rFonts w:ascii="Arial" w:hAnsi="Arial"/>
      <w:sz w:val="32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A34D03"/>
    <w:pPr>
      <w:spacing w:after="120"/>
    </w:pPr>
  </w:style>
  <w:style w:type="paragraph" w:customStyle="1" w:styleId="DocumentLabel">
    <w:name w:val="Document Label"/>
    <w:basedOn w:val="Normal"/>
    <w:next w:val="Normal"/>
    <w:rsid w:val="00A34D03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A34D03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A34D03"/>
    <w:pPr>
      <w:spacing w:before="220"/>
    </w:pPr>
  </w:style>
  <w:style w:type="character" w:customStyle="1" w:styleId="MessageHeaderLabel">
    <w:name w:val="Message Header Label"/>
    <w:rsid w:val="00A34D0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A34D03"/>
    <w:pPr>
      <w:pBdr>
        <w:bottom w:val="single" w:sz="6" w:space="15" w:color="auto"/>
      </w:pBdr>
      <w:spacing w:after="320"/>
    </w:pPr>
  </w:style>
  <w:style w:type="paragraph" w:styleId="Footer">
    <w:name w:val="footer"/>
    <w:basedOn w:val="Normal"/>
    <w:link w:val="FooterChar"/>
    <w:rsid w:val="00C13AE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C13AEB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73FF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E73FF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F37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5393D"/>
    <w:pPr>
      <w:ind w:left="360" w:hanging="360"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505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505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0882"/>
    <w:pPr>
      <w:spacing w:before="100" w:beforeAutospacing="1" w:after="100" w:afterAutospacing="1"/>
    </w:pPr>
  </w:style>
  <w:style w:type="character" w:styleId="FollowedHyperlink">
    <w:name w:val="FollowedHyperlink"/>
    <w:rsid w:val="00AE1F8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22D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F3AA7"/>
    <w:rPr>
      <w:color w:val="605E5C"/>
      <w:shd w:val="clear" w:color="auto" w:fill="E1DFDD"/>
    </w:rPr>
  </w:style>
  <w:style w:type="paragraph" w:customStyle="1" w:styleId="Default">
    <w:name w:val="Default"/>
    <w:rsid w:val="00C82EE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1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00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39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2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6034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402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exchange.inf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EBD3BA23449EDFFABC19DD44E4" ma:contentTypeVersion="11" ma:contentTypeDescription="Create a new document." ma:contentTypeScope="" ma:versionID="267717f637f90f0c7bbc5597041720a8">
  <xsd:schema xmlns:xsd="http://www.w3.org/2001/XMLSchema" xmlns:xs="http://www.w3.org/2001/XMLSchema" xmlns:p="http://schemas.microsoft.com/office/2006/metadata/properties" xmlns:ns3="6b11b10c-3bf6-4699-9e8d-b56aac46cba3" xmlns:ns4="69bf9093-c8da-4043-8803-c2da33c9429e" targetNamespace="http://schemas.microsoft.com/office/2006/metadata/properties" ma:root="true" ma:fieldsID="ca09d63cdb26c3c3d32be3f236f1d0bd" ns3:_="" ns4:_="">
    <xsd:import namespace="6b11b10c-3bf6-4699-9e8d-b56aac46cba3"/>
    <xsd:import namespace="69bf9093-c8da-4043-8803-c2da33c94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b10c-3bf6-4699-9e8d-b56aac46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9093-c8da-4043-8803-c2da33c9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4B3E-B89F-4810-ABA0-3C0D5366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b10c-3bf6-4699-9e8d-b56aac46cba3"/>
    <ds:schemaRef ds:uri="69bf9093-c8da-4043-8803-c2da33c94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B4970-D17A-4FAA-BCF6-3CCF74465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CE2BF-B2E8-4861-A6FB-768BDAA59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DC2145-2FCA-49A4-9788-3A81D93D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cp:lastModifiedBy>Collins, Lolita</cp:lastModifiedBy>
  <cp:revision>10</cp:revision>
  <cp:lastPrinted>2014-10-09T13:40:00Z</cp:lastPrinted>
  <dcterms:created xsi:type="dcterms:W3CDTF">2020-06-14T22:07:00Z</dcterms:created>
  <dcterms:modified xsi:type="dcterms:W3CDTF">2020-06-14T22:12:00Z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0x0101005E98CCEBD3BA23449EDFFABC19DD44E4</vt:lpwstr>
  </property>
</Properties>
</file>